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44" w:rsidRDefault="00BA6B44" w:rsidP="00BA6B44">
      <w:r>
        <w:t xml:space="preserve">TARİHÇE </w:t>
      </w:r>
    </w:p>
    <w:p w:rsidR="00BA6B44" w:rsidRDefault="00BA6B44" w:rsidP="00BA6B44">
      <w:r>
        <w:t xml:space="preserve">OKULUMUZ Hayırsever İş Adamı Adnan Gürcan Tarafından Milli </w:t>
      </w:r>
      <w:proofErr w:type="gramStart"/>
      <w:r>
        <w:t>Eğitime  Bağışlanan</w:t>
      </w:r>
      <w:proofErr w:type="gramEnd"/>
      <w:r>
        <w:t xml:space="preserve"> </w:t>
      </w:r>
      <w:proofErr w:type="spellStart"/>
      <w:r>
        <w:t>Bınada</w:t>
      </w:r>
      <w:proofErr w:type="spellEnd"/>
      <w:r>
        <w:t xml:space="preserve"> 03.10.2016 </w:t>
      </w:r>
      <w:proofErr w:type="spellStart"/>
      <w:r>
        <w:t>Tarıhınde</w:t>
      </w:r>
      <w:proofErr w:type="spellEnd"/>
      <w:r>
        <w:t xml:space="preserve"> Eğitim Öğretime Açılmıştır.</w:t>
      </w:r>
    </w:p>
    <w:p w:rsidR="00BA6B44" w:rsidRDefault="00BA6B44" w:rsidP="00BA6B44">
      <w:r>
        <w:t>2016- 2017 Eğitim Öğretim Yılında 1okul Müdürü 1 Müdür Başyardımcısı 1 Müdür Yardımcısı 3 Öğretmen Ve 95 Öğrenci ile Eğitim Öğretime Başlanmıştır.</w:t>
      </w:r>
    </w:p>
    <w:p w:rsidR="00D50BE6" w:rsidRDefault="00D50BE6">
      <w:bookmarkStart w:id="0" w:name="_GoBack"/>
      <w:bookmarkEnd w:id="0"/>
    </w:p>
    <w:sectPr w:rsidR="00D50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E1"/>
    <w:rsid w:val="007502E1"/>
    <w:rsid w:val="00BA6B44"/>
    <w:rsid w:val="00D5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2017-04-21T12:33:00Z</dcterms:created>
  <dcterms:modified xsi:type="dcterms:W3CDTF">2017-04-21T12:33:00Z</dcterms:modified>
</cp:coreProperties>
</file>